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proofErr w:type="gramStart"/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18B3D305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</w:p>
    <w:p w14:paraId="25A01380" w14:textId="02A96F72" w:rsidR="006A6E49" w:rsidRDefault="006A6E49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8C6C30">
        <w:rPr>
          <w:rFonts w:asciiTheme="minorHAnsi" w:eastAsia="Bitter" w:hAnsiTheme="minorHAnsi" w:cstheme="minorHAnsi"/>
          <w:b/>
        </w:rPr>
        <w:t>May 19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C029E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410"/>
        <w:gridCol w:w="1440"/>
        <w:gridCol w:w="4770"/>
      </w:tblGrid>
      <w:tr w:rsidR="00E96C71" w:rsidRPr="00167EA3" w14:paraId="12F3E809" w14:textId="77777777" w:rsidTr="00505C6E">
        <w:tc>
          <w:tcPr>
            <w:tcW w:w="5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505C6E">
        <w:trPr>
          <w:trHeight w:val="1223"/>
        </w:trPr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443AB102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Ellie </w:t>
            </w:r>
            <w:proofErr w:type="spellStart"/>
            <w:r w:rsidR="008C6C30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4FB93DF9" w:rsidR="00E96C71" w:rsidRDefault="001C6126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Monica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calls the meeting to order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roll taken.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7A0D71B2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of </w:t>
            </w:r>
            <w:r w:rsidR="008C6C3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April 21</w:t>
            </w:r>
            <w:r w:rsidR="00FE66A2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, 2021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724EAAA5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Ellie </w:t>
            </w:r>
            <w:proofErr w:type="spellStart"/>
            <w:r w:rsidR="008C6C30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6F7" w14:textId="1B548613" w:rsidR="00690B7A" w:rsidRPr="00690B7A" w:rsidRDefault="00AF4DF8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Board considers adopting meeting minutes</w:t>
            </w:r>
            <w:r w:rsidR="009F601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</w:tc>
      </w:tr>
      <w:tr w:rsidR="00C0419C" w:rsidRPr="00167EA3" w14:paraId="4EC9E916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3BC0E087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Stefanski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Jeff Weaver</w:t>
            </w:r>
            <w:r w:rsidR="001C6126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451E7AD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3D5C7DD3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2053E610" w14:textId="7DFECC1C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(sub Jill Bergman)</w:t>
            </w:r>
          </w:p>
          <w:p w14:paraId="4DADC88E" w14:textId="3AF8166C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5A80F17E" w14:textId="1CFD5585" w:rsidR="000A37D1" w:rsidRPr="00A90236" w:rsidRDefault="000A37D1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1EF3DA23" w14:textId="5DA236F8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BEEAF5A" w14:textId="3379A63B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</w:tc>
      </w:tr>
      <w:tr w:rsidR="00505C6E" w:rsidRPr="00167EA3" w14:paraId="7BD5860D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49848C05" w:rsidR="00505C6E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D3D" w14:textId="2072640A" w:rsidR="00505C6E" w:rsidRPr="00167EA3" w:rsidRDefault="008C6C30" w:rsidP="00505C6E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Annual Conference</w:t>
            </w:r>
          </w:p>
          <w:p w14:paraId="41CFDD10" w14:textId="2AA39D26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5E608B0C" w14:textId="77777777" w:rsidR="00505C6E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47BFAC26" w:rsidR="00505C6E" w:rsidRDefault="00505C6E" w:rsidP="00505C6E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C6C30">
              <w:rPr>
                <w:rFonts w:ascii="Calibri" w:hAnsi="Calibri" w:cs="Calibri"/>
                <w:sz w:val="20"/>
                <w:szCs w:val="20"/>
              </w:rPr>
              <w:t>Jill Bergman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505C6E" w:rsidRPr="00167EA3" w:rsidRDefault="00505C6E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4CF1" w14:textId="700A28F0" w:rsidR="00505C6E" w:rsidRPr="00884F20" w:rsidRDefault="00505C6E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Confirm plans for 2021</w:t>
            </w:r>
          </w:p>
        </w:tc>
      </w:tr>
      <w:tr w:rsidR="00BC2FAD" w:rsidRPr="00167EA3" w14:paraId="78AF866B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14D142E2" w:rsidR="00BC2FAD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660AADA3" w:rsidR="00BC2FAD" w:rsidRPr="00167EA3" w:rsidRDefault="008C6C30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Summer Webinar Series Updates</w:t>
            </w:r>
          </w:p>
          <w:p w14:paraId="77909E36" w14:textId="474E38DC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021271AF" w14:textId="7643AA0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19BAF890" w:rsidR="00BC2FAD" w:rsidRDefault="00BC2FAD" w:rsidP="00BC2FA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81C8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Ellie </w:t>
            </w:r>
            <w:proofErr w:type="spellStart"/>
            <w:r w:rsidR="008C6C30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3C31" w14:textId="36E780C0" w:rsidR="00BC2FAD" w:rsidRPr="00DA2574" w:rsidRDefault="00BC2FAD" w:rsidP="00BC2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809A" w14:textId="6980BBD9" w:rsidR="002A141E" w:rsidRPr="00884F20" w:rsidRDefault="002A141E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5CCB274C" w14:textId="4C49AF46" w:rsidR="004B6386" w:rsidRPr="00884F20" w:rsidRDefault="004B6386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7462AC54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7BE7AF6A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1EC7DC7F" w14:textId="3396CC0D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</w:p>
        </w:tc>
      </w:tr>
      <w:tr w:rsidR="00BC2FAD" w:rsidRPr="00167EA3" w14:paraId="0A661899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2547ADB1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60926BF5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Ellie </w:t>
            </w:r>
            <w:proofErr w:type="spellStart"/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78B049D7" w:rsidR="00BC2FAD" w:rsidRPr="00E13E57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0DE8E495" w:rsidR="00BC2FAD" w:rsidRPr="00167EA3" w:rsidRDefault="00505C6E" w:rsidP="00BC2F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77777777" w:rsidR="00BC2FAD" w:rsidRPr="00167EA3" w:rsidRDefault="00BC2FAD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</w:tbl>
    <w:p w14:paraId="6548E6CF" w14:textId="58C17501" w:rsidR="00407891" w:rsidRDefault="00407891" w:rsidP="00A7367F">
      <w:pPr>
        <w:rPr>
          <w:rFonts w:asciiTheme="minorHAnsi" w:hAnsiTheme="minorHAnsi" w:cstheme="minorHAnsi"/>
        </w:rPr>
      </w:pPr>
    </w:p>
    <w:p w14:paraId="4DC42D9E" w14:textId="77777777" w:rsidR="002A141E" w:rsidRDefault="002A141E" w:rsidP="00A7367F">
      <w:pPr>
        <w:rPr>
          <w:rFonts w:asciiTheme="minorHAnsi" w:hAnsiTheme="minorHAnsi" w:cstheme="minorHAnsi"/>
          <w:b/>
          <w:bCs/>
        </w:rPr>
      </w:pPr>
    </w:p>
    <w:p w14:paraId="10B27A16" w14:textId="0B8A2543" w:rsidR="0035129A" w:rsidRPr="0035129A" w:rsidRDefault="0035129A" w:rsidP="00A7367F">
      <w:pPr>
        <w:rPr>
          <w:rFonts w:asciiTheme="minorHAnsi" w:hAnsiTheme="minorHAnsi" w:cstheme="minorHAnsi"/>
          <w:b/>
          <w:bCs/>
        </w:rPr>
      </w:pPr>
      <w:r w:rsidRPr="0035129A">
        <w:rPr>
          <w:rFonts w:asciiTheme="minorHAnsi" w:hAnsiTheme="minorHAnsi" w:cstheme="minorHAnsi"/>
          <w:b/>
          <w:bCs/>
        </w:rPr>
        <w:t>Agenda Attachment: Strategic Plan Priorities for 2021</w:t>
      </w:r>
    </w:p>
    <w:p w14:paraId="33682D7E" w14:textId="77777777" w:rsidR="0035129A" w:rsidRDefault="0035129A" w:rsidP="00A7367F">
      <w:pPr>
        <w:rPr>
          <w:rFonts w:asciiTheme="minorHAnsi" w:hAnsiTheme="minorHAnsi" w:cstheme="minorHAnsi"/>
        </w:rPr>
      </w:pPr>
    </w:p>
    <w:p w14:paraId="390A1717" w14:textId="085A8030" w:rsidR="0035129A" w:rsidRDefault="0035129A" w:rsidP="00A7367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0E4EE09" wp14:editId="18BA2EBB">
            <wp:extent cx="6400800" cy="19386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6810" w14:textId="4548F13F" w:rsidR="008C6C30" w:rsidRPr="008C6C30" w:rsidRDefault="008C6C30" w:rsidP="008C6C30">
      <w:pPr>
        <w:rPr>
          <w:rFonts w:asciiTheme="minorHAnsi" w:hAnsiTheme="minorHAnsi" w:cstheme="minorHAnsi"/>
        </w:rPr>
      </w:pPr>
    </w:p>
    <w:p w14:paraId="1A5BEA03" w14:textId="532D2CB0" w:rsidR="008C6C30" w:rsidRPr="008C6C30" w:rsidRDefault="008C6C30" w:rsidP="008C6C30">
      <w:pPr>
        <w:rPr>
          <w:rFonts w:asciiTheme="minorHAnsi" w:hAnsiTheme="minorHAnsi" w:cstheme="minorHAnsi"/>
        </w:rPr>
      </w:pPr>
    </w:p>
    <w:p w14:paraId="554694F0" w14:textId="0FCC9B19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766D4BE" w14:textId="77777777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EA88996" w14:textId="77777777" w:rsidR="008C6C30" w:rsidRPr="008C6C30" w:rsidRDefault="008C6C30" w:rsidP="008C6C30">
      <w:pPr>
        <w:rPr>
          <w:rFonts w:asciiTheme="minorHAnsi" w:hAnsiTheme="minorHAnsi" w:cstheme="minorHAnsi"/>
        </w:rPr>
      </w:pPr>
    </w:p>
    <w:sectPr w:rsidR="008C6C30" w:rsidRPr="008C6C30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55F38"/>
    <w:rsid w:val="00167EA3"/>
    <w:rsid w:val="001744FA"/>
    <w:rsid w:val="001772F5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4452D"/>
    <w:rsid w:val="002565D0"/>
    <w:rsid w:val="002606BD"/>
    <w:rsid w:val="002769DD"/>
    <w:rsid w:val="002A141E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C002E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B6386"/>
    <w:rsid w:val="004C64EA"/>
    <w:rsid w:val="004C6B41"/>
    <w:rsid w:val="004F1B20"/>
    <w:rsid w:val="00503F4A"/>
    <w:rsid w:val="00505C6E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C6C30"/>
    <w:rsid w:val="008E6ABE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2</cp:revision>
  <cp:lastPrinted>2020-07-03T20:50:00Z</cp:lastPrinted>
  <dcterms:created xsi:type="dcterms:W3CDTF">2021-05-18T16:07:00Z</dcterms:created>
  <dcterms:modified xsi:type="dcterms:W3CDTF">2021-05-18T16:07:00Z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